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5C30D" w14:textId="58FB3408" w:rsidR="000B074A" w:rsidRPr="00EA7D76" w:rsidRDefault="00C253A6" w:rsidP="00E749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7D76">
        <w:rPr>
          <w:rFonts w:ascii="Times New Roman" w:hAnsi="Times New Roman" w:cs="Times New Roman"/>
          <w:b/>
          <w:bCs/>
          <w:sz w:val="24"/>
          <w:szCs w:val="24"/>
        </w:rPr>
        <w:t>EXCELENTÍSSIMO SENHOR DIRETOR TESOUREIRO DA ORDEM DOS ADVOGADOS DO BRASIL – SECCIONAL MATO GROSSO</w:t>
      </w:r>
    </w:p>
    <w:p w14:paraId="6A6387F7" w14:textId="27C95862" w:rsidR="00C253A6" w:rsidRPr="00EA7D76" w:rsidRDefault="00C15FD4" w:rsidP="00C15FD4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  <w:r w:rsidRPr="00EA7D7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2398" w:rsidRPr="00EA7D76" w14:paraId="693EDD15" w14:textId="77777777" w:rsidTr="00BB21E6">
        <w:trPr>
          <w:trHeight w:val="492"/>
        </w:trPr>
        <w:tc>
          <w:tcPr>
            <w:tcW w:w="8494" w:type="dxa"/>
          </w:tcPr>
          <w:p w14:paraId="3EA55F1E" w14:textId="77777777" w:rsidR="00772398" w:rsidRPr="00EA7D76" w:rsidRDefault="00772398" w:rsidP="00AD1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SOLICITANTE: </w:t>
            </w:r>
            <w:sdt>
              <w:sdtPr>
                <w:rPr>
                  <w:rFonts w:ascii="Times New Roman" w:eastAsia="Arial" w:hAnsi="Times New Roman" w:cs="Times New Roman"/>
                  <w:b/>
                  <w:bCs/>
                  <w:sz w:val="24"/>
                  <w:szCs w:val="24"/>
                </w:rPr>
                <w:id w:val="-1860507353"/>
                <w:placeholder>
                  <w:docPart w:val="E9F416189A7447A5A4A51A7E4893F435"/>
                </w:placeholder>
                <w:showingPlcHdr/>
              </w:sdtPr>
              <w:sdtContent>
                <w:r w:rsidRPr="00EA7D76">
                  <w:rPr>
                    <w:rStyle w:val="TextodoEspaoReservado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Clique aqui para digitar texto.</w:t>
                </w:r>
              </w:sdtContent>
            </w:sdt>
          </w:p>
        </w:tc>
      </w:tr>
      <w:tr w:rsidR="00CD32AF" w:rsidRPr="00EA7D76" w14:paraId="24155DA5" w14:textId="77777777" w:rsidTr="00BB21E6">
        <w:trPr>
          <w:trHeight w:val="495"/>
        </w:trPr>
        <w:tc>
          <w:tcPr>
            <w:tcW w:w="8494" w:type="dxa"/>
          </w:tcPr>
          <w:p w14:paraId="4CBDAFFD" w14:textId="32D269AF" w:rsidR="00CD32AF" w:rsidRPr="00EA7D76" w:rsidRDefault="00632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NÚMERO DA OAB:</w:t>
            </w:r>
            <w:r w:rsidRPr="00EA7D7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Arial" w:hAnsi="Times New Roman" w:cs="Times New Roman"/>
                  <w:b/>
                  <w:bCs/>
                  <w:sz w:val="24"/>
                  <w:szCs w:val="24"/>
                </w:rPr>
                <w:id w:val="-1155683999"/>
                <w:placeholder>
                  <w:docPart w:val="BF0EE218345741BF8E6CEDABBBD99C05"/>
                </w:placeholder>
                <w:showingPlcHdr/>
              </w:sdtPr>
              <w:sdtContent>
                <w:r w:rsidR="00CD32AF" w:rsidRPr="00EA7D76">
                  <w:rPr>
                    <w:rStyle w:val="TextodoEspaoReservado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Clique aqui para digitar texto.</w:t>
                </w:r>
              </w:sdtContent>
            </w:sdt>
          </w:p>
        </w:tc>
      </w:tr>
      <w:tr w:rsidR="008D0138" w:rsidRPr="00EA7D76" w14:paraId="40F878AB" w14:textId="77777777" w:rsidTr="00BB21E6">
        <w:trPr>
          <w:trHeight w:val="495"/>
        </w:trPr>
        <w:tc>
          <w:tcPr>
            <w:tcW w:w="8494" w:type="dxa"/>
          </w:tcPr>
          <w:p w14:paraId="4FCB2FE0" w14:textId="10A379F4" w:rsidR="008D0138" w:rsidRPr="00EA7D76" w:rsidRDefault="008D01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TELEFONE: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Arial" w:hAnsi="Times New Roman" w:cs="Times New Roman"/>
                  <w:b/>
                  <w:bCs/>
                  <w:sz w:val="24"/>
                  <w:szCs w:val="24"/>
                </w:rPr>
                <w:id w:val="-1613130185"/>
                <w:placeholder>
                  <w:docPart w:val="2A9590C864024DA3A42A95F551BD18EB"/>
                </w:placeholder>
                <w:showingPlcHdr/>
              </w:sdtPr>
              <w:sdtContent>
                <w:r w:rsidRPr="00EA7D76">
                  <w:rPr>
                    <w:rStyle w:val="TextodoEspaoReservado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Clique aqui para digitar texto.</w:t>
                </w:r>
              </w:sdtContent>
            </w:sdt>
          </w:p>
        </w:tc>
      </w:tr>
      <w:tr w:rsidR="008D0138" w:rsidRPr="00EA7D76" w14:paraId="1AD386F1" w14:textId="77777777" w:rsidTr="00BB21E6">
        <w:trPr>
          <w:trHeight w:val="495"/>
        </w:trPr>
        <w:tc>
          <w:tcPr>
            <w:tcW w:w="8494" w:type="dxa"/>
          </w:tcPr>
          <w:p w14:paraId="46ED5B47" w14:textId="359FB087" w:rsidR="008D0138" w:rsidRDefault="008D01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Arial" w:hAnsi="Times New Roman" w:cs="Times New Roman"/>
                  <w:b/>
                  <w:bCs/>
                  <w:sz w:val="24"/>
                  <w:szCs w:val="24"/>
                </w:rPr>
                <w:id w:val="1175615013"/>
                <w:placeholder>
                  <w:docPart w:val="80602380F93741178F688CB02CF156E9"/>
                </w:placeholder>
              </w:sdtPr>
              <w:sdtContent>
                <w:sdt>
                  <w:sdtPr>
                    <w:rPr>
                      <w:rFonts w:ascii="Times New Roman" w:eastAsia="Arial" w:hAnsi="Times New Roman" w:cs="Times New Roman"/>
                      <w:b/>
                      <w:bCs/>
                      <w:sz w:val="24"/>
                      <w:szCs w:val="24"/>
                    </w:rPr>
                    <w:id w:val="-743561773"/>
                    <w:placeholder>
                      <w:docPart w:val="F26E7F8CBCBA458CBAE37C620F846B02"/>
                    </w:placeholder>
                    <w:showingPlcHdr/>
                  </w:sdtPr>
                  <w:sdtContent>
                    <w:r w:rsidR="003D47AD" w:rsidRPr="00EA7D76">
                      <w:rPr>
                        <w:rStyle w:val="TextodoEspaoReservado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Clique aqui para digitar texto.</w:t>
                    </w:r>
                  </w:sdtContent>
                </w:sdt>
              </w:sdtContent>
            </w:sdt>
          </w:p>
        </w:tc>
      </w:tr>
    </w:tbl>
    <w:p w14:paraId="2A56BD12" w14:textId="629FC0CF" w:rsidR="00612F81" w:rsidRPr="00EA7D76" w:rsidRDefault="00612F81" w:rsidP="00612F81">
      <w:pPr>
        <w:pStyle w:val="TableParagraph"/>
        <w:rPr>
          <w:rFonts w:ascii="Times New Roman" w:hAnsi="Times New Roman" w:cs="Times New Roman"/>
          <w:color w:val="FF0000"/>
          <w:sz w:val="24"/>
          <w:szCs w:val="24"/>
        </w:rPr>
      </w:pPr>
      <w:r w:rsidRPr="00EA7D76">
        <w:rPr>
          <w:rFonts w:ascii="Times New Roman" w:hAnsi="Times New Roman" w:cs="Times New Roman"/>
          <w:sz w:val="24"/>
          <w:szCs w:val="24"/>
        </w:rPr>
        <w:t>Requeiro a V. Exª,  a isenção do pagamento de anuidade</w:t>
      </w:r>
      <w:r w:rsidR="008773B5">
        <w:rPr>
          <w:rFonts w:ascii="Times New Roman" w:hAnsi="Times New Roman" w:cs="Times New Roman"/>
          <w:sz w:val="24"/>
          <w:szCs w:val="24"/>
        </w:rPr>
        <w:t>s</w:t>
      </w:r>
      <w:r w:rsidR="00BB21E6" w:rsidRPr="00EA7D76">
        <w:rPr>
          <w:rFonts w:ascii="Times New Roman" w:hAnsi="Times New Roman" w:cs="Times New Roman"/>
          <w:sz w:val="24"/>
          <w:szCs w:val="24"/>
        </w:rPr>
        <w:t xml:space="preserve"> </w:t>
      </w:r>
      <w:r w:rsidRPr="00EA7D76">
        <w:rPr>
          <w:rFonts w:ascii="Times New Roman" w:hAnsi="Times New Roman" w:cs="Times New Roman"/>
          <w:sz w:val="24"/>
          <w:szCs w:val="24"/>
        </w:rPr>
        <w:t>devid</w:t>
      </w:r>
      <w:r w:rsidR="00BB21E6" w:rsidRPr="00EA7D76">
        <w:rPr>
          <w:rFonts w:ascii="Times New Roman" w:hAnsi="Times New Roman" w:cs="Times New Roman"/>
          <w:sz w:val="24"/>
          <w:szCs w:val="24"/>
        </w:rPr>
        <w:t>a</w:t>
      </w:r>
      <w:r w:rsidR="008773B5">
        <w:rPr>
          <w:rFonts w:ascii="Times New Roman" w:hAnsi="Times New Roman" w:cs="Times New Roman"/>
          <w:sz w:val="24"/>
          <w:szCs w:val="24"/>
        </w:rPr>
        <w:t>s</w:t>
      </w:r>
      <w:r w:rsidRPr="00EA7D76">
        <w:rPr>
          <w:rFonts w:ascii="Times New Roman" w:hAnsi="Times New Roman" w:cs="Times New Roman"/>
          <w:sz w:val="24"/>
          <w:szCs w:val="24"/>
        </w:rPr>
        <w:t xml:space="preserve"> à OAB/MT,</w:t>
      </w:r>
      <w:r w:rsidR="00E62552" w:rsidRPr="00EA7D76">
        <w:rPr>
          <w:rFonts w:ascii="Times New Roman" w:hAnsi="Times New Roman" w:cs="Times New Roman"/>
          <w:sz w:val="24"/>
          <w:szCs w:val="24"/>
        </w:rPr>
        <w:t xml:space="preserve"> por acometimento de doenças grave incapacitante, preenchidos os requisitos </w:t>
      </w:r>
      <w:r w:rsidRPr="00EA7D76">
        <w:rPr>
          <w:rFonts w:ascii="Times New Roman" w:hAnsi="Times New Roman" w:cs="Times New Roman"/>
          <w:sz w:val="24"/>
          <w:szCs w:val="24"/>
        </w:rPr>
        <w:t xml:space="preserve">conforme dispõe o artigo </w:t>
      </w:r>
      <w:r w:rsidR="00BB21E6" w:rsidRPr="00EA7D76">
        <w:rPr>
          <w:rFonts w:ascii="Times New Roman" w:hAnsi="Times New Roman" w:cs="Times New Roman"/>
          <w:sz w:val="24"/>
          <w:szCs w:val="24"/>
        </w:rPr>
        <w:t>1</w:t>
      </w:r>
      <w:r w:rsidRPr="00EA7D76">
        <w:rPr>
          <w:rFonts w:ascii="Times New Roman" w:hAnsi="Times New Roman" w:cs="Times New Roman"/>
          <w:sz w:val="24"/>
          <w:szCs w:val="24"/>
        </w:rPr>
        <w:t>º, d</w:t>
      </w:r>
      <w:r w:rsidR="00BB21E6" w:rsidRPr="00EA7D76">
        <w:rPr>
          <w:rFonts w:ascii="Times New Roman" w:hAnsi="Times New Roman" w:cs="Times New Roman"/>
          <w:sz w:val="24"/>
          <w:szCs w:val="24"/>
        </w:rPr>
        <w:t>a Resolução AD Referendum n. 003/2017</w:t>
      </w:r>
      <w:r w:rsidRPr="00EA7D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360E83F" w14:textId="77777777" w:rsidR="00637292" w:rsidRPr="00EA7D76" w:rsidRDefault="00637292">
      <w:pPr>
        <w:rPr>
          <w:rFonts w:ascii="Times New Roman" w:hAnsi="Times New Roman" w:cs="Times New Roman"/>
          <w:sz w:val="24"/>
          <w:szCs w:val="24"/>
        </w:rPr>
      </w:pPr>
    </w:p>
    <w:p w14:paraId="10117463" w14:textId="77777777" w:rsidR="00772398" w:rsidRPr="00EA7D76" w:rsidRDefault="00772398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2398" w:rsidRPr="00EA7D76" w14:paraId="65761AB7" w14:textId="77777777" w:rsidTr="00772398">
        <w:tc>
          <w:tcPr>
            <w:tcW w:w="8494" w:type="dxa"/>
          </w:tcPr>
          <w:p w14:paraId="3942C9EB" w14:textId="75E658E8" w:rsidR="00772398" w:rsidRPr="008773B5" w:rsidRDefault="00B6114F" w:rsidP="00CD3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DESCREVA A ENFERMIDADE:  </w:t>
            </w:r>
          </w:p>
          <w:p w14:paraId="57115C5E" w14:textId="77777777" w:rsidR="00CD32AF" w:rsidRPr="008773B5" w:rsidRDefault="00CD32AF" w:rsidP="00CD3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DFC99B" w14:textId="089BAF76" w:rsidR="00CD32AF" w:rsidRPr="00EA7D76" w:rsidRDefault="00CD32AF" w:rsidP="00CD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6E54F" w14:textId="38B7DE51" w:rsidR="006B16DB" w:rsidRPr="00EA7D76" w:rsidRDefault="006B16DB" w:rsidP="00CD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8A25F" w14:textId="2744F069" w:rsidR="006B16DB" w:rsidRPr="00EA7D76" w:rsidRDefault="006B16DB" w:rsidP="00CD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7C6E3" w14:textId="7D25A4AA" w:rsidR="00B6114F" w:rsidRPr="00EA7D76" w:rsidRDefault="00B6114F" w:rsidP="00CD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B026C" w14:textId="1508BC08" w:rsidR="00B6114F" w:rsidRPr="00EA7D76" w:rsidRDefault="00B6114F" w:rsidP="00CD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24DBC" w14:textId="3E0CDC12" w:rsidR="00B6114F" w:rsidRPr="00EA7D76" w:rsidRDefault="00B6114F" w:rsidP="00CD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36FEA" w14:textId="17C92187" w:rsidR="00B6114F" w:rsidRPr="00EA7D76" w:rsidRDefault="00B6114F" w:rsidP="00CD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7F064" w14:textId="236DF696" w:rsidR="00B6114F" w:rsidRPr="00EA7D76" w:rsidRDefault="00B6114F" w:rsidP="00CD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98C31" w14:textId="39A41A61" w:rsidR="00B6114F" w:rsidRPr="00EA7D76" w:rsidRDefault="00B6114F" w:rsidP="00CD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4C843" w14:textId="51D3A80D" w:rsidR="00B6114F" w:rsidRPr="00EA7D76" w:rsidRDefault="00B6114F" w:rsidP="00CD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2E246" w14:textId="77777777" w:rsidR="00B6114F" w:rsidRPr="00EA7D76" w:rsidRDefault="00B6114F" w:rsidP="00CD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C933F" w14:textId="77777777" w:rsidR="00CD32AF" w:rsidRPr="00EA7D76" w:rsidRDefault="00CD32AF" w:rsidP="00CD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C0B9C" w14:textId="6F4609A3" w:rsidR="00CD32AF" w:rsidRPr="00EA7D76" w:rsidRDefault="00CD32AF" w:rsidP="00CD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563E4C" w14:textId="4E8C9D48" w:rsidR="008E4819" w:rsidRDefault="008E4819" w:rsidP="005842AB">
      <w:pPr>
        <w:pStyle w:val="Corpodetexto"/>
        <w:tabs>
          <w:tab w:val="left" w:pos="6005"/>
          <w:tab w:val="left" w:pos="7204"/>
        </w:tabs>
        <w:ind w:left="4552"/>
        <w:jc w:val="center"/>
        <w:rPr>
          <w:rFonts w:ascii="Times New Roman" w:hAnsi="Times New Roman" w:cs="Times New Roman"/>
          <w:sz w:val="24"/>
          <w:szCs w:val="24"/>
        </w:rPr>
      </w:pPr>
    </w:p>
    <w:p w14:paraId="4AE28EBF" w14:textId="77777777" w:rsidR="00676A1C" w:rsidRDefault="005842AB" w:rsidP="005842AB">
      <w:pPr>
        <w:rPr>
          <w:rFonts w:ascii="Times New Roman" w:hAnsi="Times New Roman" w:cs="Times New Roman"/>
          <w:sz w:val="24"/>
          <w:szCs w:val="24"/>
        </w:rPr>
      </w:pPr>
      <w:r w:rsidRPr="006328F5">
        <w:rPr>
          <w:rFonts w:ascii="Times New Roman" w:hAnsi="Times New Roman" w:cs="Times New Roman"/>
          <w:b/>
          <w:sz w:val="24"/>
          <w:szCs w:val="24"/>
        </w:rPr>
        <w:t>Notas</w:t>
      </w:r>
      <w:r w:rsidRPr="006328F5">
        <w:rPr>
          <w:rFonts w:ascii="Times New Roman" w:hAnsi="Times New Roman" w:cs="Times New Roman"/>
          <w:sz w:val="24"/>
          <w:szCs w:val="24"/>
        </w:rPr>
        <w:t>:</w:t>
      </w:r>
    </w:p>
    <w:p w14:paraId="2E754D38" w14:textId="0B8EB515" w:rsidR="005842AB" w:rsidRDefault="00676A1C" w:rsidP="00584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842AB">
        <w:rPr>
          <w:rFonts w:ascii="Times New Roman" w:hAnsi="Times New Roman" w:cs="Times New Roman"/>
          <w:sz w:val="24"/>
          <w:szCs w:val="24"/>
        </w:rPr>
        <w:t xml:space="preserve"> O</w:t>
      </w:r>
      <w:r w:rsidR="005842AB" w:rsidRPr="006328F5">
        <w:rPr>
          <w:rFonts w:ascii="Times New Roman" w:hAnsi="Times New Roman" w:cs="Times New Roman"/>
          <w:sz w:val="24"/>
          <w:szCs w:val="24"/>
        </w:rPr>
        <w:t xml:space="preserve"> requerimento deve ser instruído com documentos médicos comprobatórios</w:t>
      </w:r>
      <w:r w:rsidR="005842AB">
        <w:rPr>
          <w:rFonts w:ascii="Times New Roman" w:hAnsi="Times New Roman" w:cs="Times New Roman"/>
          <w:sz w:val="24"/>
          <w:szCs w:val="24"/>
        </w:rPr>
        <w:t xml:space="preserve"> da incapacidade laborativa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3209A1" w14:textId="465F10D5" w:rsidR="000B074A" w:rsidRDefault="00676A1C" w:rsidP="000B074A">
      <w:pPr>
        <w:spacing w:before="96" w:after="28"/>
        <w:ind w:left="2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0B074A" w:rsidRPr="000B074A">
        <w:rPr>
          <w:rFonts w:ascii="Times New Roman" w:hAnsi="Times New Roman" w:cs="Times New Roman"/>
          <w:bCs/>
          <w:sz w:val="24"/>
          <w:szCs w:val="24"/>
        </w:rPr>
        <w:t>Requerimento isenção do pagamento de anuidades pela resolução ad referendum n. 003/2017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CC5ABDC" w14:textId="3D6A4E90" w:rsidR="00676A1C" w:rsidRPr="000B074A" w:rsidRDefault="00676A1C" w:rsidP="000B074A">
      <w:pPr>
        <w:spacing w:before="96" w:after="28"/>
        <w:ind w:left="2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 Este pedido de isenção deve ser protocolizado anualmente enquanto ainda persistir a</w:t>
      </w:r>
      <w:r w:rsidR="008706C4">
        <w:rPr>
          <w:rFonts w:ascii="Times New Roman" w:hAnsi="Times New Roman" w:cs="Times New Roman"/>
          <w:bCs/>
          <w:sz w:val="24"/>
          <w:szCs w:val="24"/>
        </w:rPr>
        <w:t xml:space="preserve"> doença, com o laudo medico atualizado.</w:t>
      </w:r>
    </w:p>
    <w:p w14:paraId="6520347C" w14:textId="77777777" w:rsidR="005842AB" w:rsidRPr="000B074A" w:rsidRDefault="005842AB" w:rsidP="005842AB">
      <w:pPr>
        <w:pStyle w:val="Corpodetexto"/>
        <w:tabs>
          <w:tab w:val="left" w:pos="6005"/>
          <w:tab w:val="left" w:pos="7204"/>
        </w:tabs>
        <w:rPr>
          <w:rFonts w:ascii="Times New Roman" w:hAnsi="Times New Roman" w:cs="Times New Roman"/>
          <w:bCs/>
          <w:sz w:val="24"/>
          <w:szCs w:val="24"/>
        </w:rPr>
      </w:pPr>
    </w:p>
    <w:p w14:paraId="037AB611" w14:textId="77777777" w:rsidR="005842AB" w:rsidRPr="00EA7D76" w:rsidRDefault="005842AB" w:rsidP="005842AB">
      <w:pPr>
        <w:pStyle w:val="Corpodetexto"/>
        <w:tabs>
          <w:tab w:val="left" w:pos="6005"/>
          <w:tab w:val="left" w:pos="7204"/>
        </w:tabs>
        <w:rPr>
          <w:rFonts w:ascii="Times New Roman" w:hAnsi="Times New Roman" w:cs="Times New Roman"/>
          <w:sz w:val="24"/>
          <w:szCs w:val="24"/>
        </w:rPr>
      </w:pPr>
    </w:p>
    <w:p w14:paraId="52BBC12C" w14:textId="1DBC9FE3" w:rsidR="00B6114F" w:rsidRPr="00EA7D76" w:rsidRDefault="00B6114F" w:rsidP="00B6114F">
      <w:pPr>
        <w:jc w:val="right"/>
        <w:rPr>
          <w:rFonts w:ascii="Times New Roman" w:hAnsi="Times New Roman" w:cs="Times New Roman"/>
          <w:sz w:val="24"/>
          <w:szCs w:val="24"/>
        </w:rPr>
      </w:pPr>
      <w:r w:rsidRPr="00EA7D76">
        <w:rPr>
          <w:rFonts w:ascii="Times New Roman" w:hAnsi="Times New Roman" w:cs="Times New Roman"/>
          <w:sz w:val="24"/>
          <w:szCs w:val="24"/>
        </w:rPr>
        <w:t xml:space="preserve">Cuiabá-MT,  </w:t>
      </w:r>
      <w:sdt>
        <w:sdtPr>
          <w:rPr>
            <w:rFonts w:ascii="Times New Roman" w:hAnsi="Times New Roman" w:cs="Times New Roman"/>
            <w:sz w:val="24"/>
            <w:szCs w:val="24"/>
          </w:rPr>
          <w:id w:val="674609422"/>
          <w:placeholder>
            <w:docPart w:val="64EB4783C8584DDDB63CDB76C423DE5B"/>
          </w:placeholder>
          <w:showingPlcHdr/>
          <w:date w:fullDate="2022-08-11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EA7D76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uma data.</w:t>
          </w:r>
        </w:sdtContent>
      </w:sdt>
    </w:p>
    <w:p w14:paraId="3AF54F59" w14:textId="19E93786" w:rsidR="00772398" w:rsidRPr="00EA7D76" w:rsidRDefault="00772398" w:rsidP="00772398">
      <w:pPr>
        <w:pStyle w:val="Corpodetexto"/>
        <w:tabs>
          <w:tab w:val="left" w:pos="6005"/>
          <w:tab w:val="left" w:pos="7204"/>
        </w:tabs>
        <w:ind w:left="4552"/>
        <w:jc w:val="center"/>
        <w:rPr>
          <w:rFonts w:ascii="Times New Roman" w:hAnsi="Times New Roman" w:cs="Times New Roman"/>
          <w:sz w:val="24"/>
          <w:szCs w:val="24"/>
        </w:rPr>
      </w:pPr>
    </w:p>
    <w:p w14:paraId="2303BCCA" w14:textId="1BAEFE65" w:rsidR="00B6114F" w:rsidRPr="00EA7D76" w:rsidRDefault="00B6114F" w:rsidP="00772398">
      <w:pPr>
        <w:pStyle w:val="Corpodetexto"/>
        <w:tabs>
          <w:tab w:val="left" w:pos="6005"/>
          <w:tab w:val="left" w:pos="7204"/>
        </w:tabs>
        <w:ind w:left="4552"/>
        <w:jc w:val="center"/>
        <w:rPr>
          <w:rFonts w:ascii="Times New Roman" w:hAnsi="Times New Roman" w:cs="Times New Roman"/>
          <w:sz w:val="24"/>
          <w:szCs w:val="24"/>
        </w:rPr>
      </w:pPr>
    </w:p>
    <w:p w14:paraId="28D90062" w14:textId="27F06EFE" w:rsidR="00EA7D76" w:rsidRPr="00EA7D76" w:rsidRDefault="00EA7D76" w:rsidP="00772398">
      <w:pPr>
        <w:pStyle w:val="Corpodetexto"/>
        <w:tabs>
          <w:tab w:val="left" w:pos="6005"/>
          <w:tab w:val="left" w:pos="7204"/>
        </w:tabs>
        <w:ind w:left="4552"/>
        <w:jc w:val="center"/>
        <w:rPr>
          <w:rFonts w:ascii="Times New Roman" w:hAnsi="Times New Roman" w:cs="Times New Roman"/>
          <w:sz w:val="24"/>
          <w:szCs w:val="24"/>
        </w:rPr>
      </w:pPr>
    </w:p>
    <w:p w14:paraId="323618E1" w14:textId="77777777" w:rsidR="00640BA5" w:rsidRPr="00EA7D76" w:rsidRDefault="00640BA5" w:rsidP="00772398">
      <w:pPr>
        <w:pStyle w:val="Corpodetexto"/>
        <w:tabs>
          <w:tab w:val="left" w:pos="6005"/>
          <w:tab w:val="left" w:pos="7204"/>
        </w:tabs>
        <w:ind w:left="4552"/>
        <w:jc w:val="center"/>
        <w:rPr>
          <w:rFonts w:ascii="Times New Roman" w:hAnsi="Times New Roman" w:cs="Times New Roman"/>
          <w:sz w:val="24"/>
          <w:szCs w:val="24"/>
        </w:rPr>
      </w:pPr>
    </w:p>
    <w:p w14:paraId="69F5BBD0" w14:textId="056C9512" w:rsidR="00B6114F" w:rsidRPr="00EA7D76" w:rsidRDefault="00B6114F" w:rsidP="00B6114F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D7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79E76BE" w14:textId="3807EC2D" w:rsidR="00B6114F" w:rsidRPr="00EA7D76" w:rsidRDefault="00772398" w:rsidP="00B6114F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D76">
        <w:rPr>
          <w:rFonts w:ascii="Times New Roman" w:hAnsi="Times New Roman" w:cs="Times New Roman"/>
          <w:sz w:val="24"/>
          <w:szCs w:val="24"/>
        </w:rPr>
        <w:t xml:space="preserve">Assinatura do </w:t>
      </w:r>
      <w:r w:rsidR="00B6114F" w:rsidRPr="00EA7D76">
        <w:rPr>
          <w:rFonts w:ascii="Times New Roman" w:hAnsi="Times New Roman" w:cs="Times New Roman"/>
          <w:sz w:val="24"/>
          <w:szCs w:val="24"/>
        </w:rPr>
        <w:t>Requerente</w:t>
      </w:r>
    </w:p>
    <w:sectPr w:rsidR="00B6114F" w:rsidRPr="00EA7D76" w:rsidSect="000B074A">
      <w:headerReference w:type="default" r:id="rId6"/>
      <w:footerReference w:type="default" r:id="rId7"/>
      <w:pgSz w:w="11906" w:h="16838"/>
      <w:pgMar w:top="1137" w:right="1701" w:bottom="1417" w:left="1701" w:header="6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6CE1A" w14:textId="77777777" w:rsidR="00906892" w:rsidRDefault="00906892" w:rsidP="00772398">
      <w:r>
        <w:separator/>
      </w:r>
    </w:p>
  </w:endnote>
  <w:endnote w:type="continuationSeparator" w:id="0">
    <w:p w14:paraId="073E9CAC" w14:textId="77777777" w:rsidR="00906892" w:rsidRDefault="00906892" w:rsidP="0077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F0A9B" w14:textId="77777777" w:rsidR="00772398" w:rsidRPr="00640B22" w:rsidRDefault="00772398" w:rsidP="00772398">
    <w:pPr>
      <w:jc w:val="center"/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>Ordem dos Advogados do Brasil – Seccional Mato Grosso</w:t>
    </w:r>
  </w:p>
  <w:p w14:paraId="4F26C8A8" w14:textId="2BA0CF68" w:rsidR="00772398" w:rsidRPr="00640B22" w:rsidRDefault="00772398" w:rsidP="00772398">
    <w:pPr>
      <w:jc w:val="center"/>
      <w:rPr>
        <w:rFonts w:ascii="Times New Roman" w:hAnsi="Times New Roman"/>
        <w:szCs w:val="20"/>
      </w:rPr>
    </w:pPr>
    <w:r w:rsidRPr="00640B22">
      <w:rPr>
        <w:rFonts w:ascii="Times New Roman" w:hAnsi="Times New Roman"/>
        <w:szCs w:val="20"/>
      </w:rPr>
      <w:t>2ª Avenida Transversal, S/N - Centro Político Administrativo Cuiabá – MT, Cep: 78049-914</w:t>
    </w:r>
    <w:r w:rsidRPr="00640B22">
      <w:rPr>
        <w:rFonts w:ascii="Times New Roman" w:hAnsi="Times New Roman"/>
        <w:szCs w:val="20"/>
      </w:rPr>
      <w:br/>
      <w:t>Tel: (65) 3613-</w:t>
    </w:r>
    <w:r>
      <w:rPr>
        <w:rFonts w:ascii="Times New Roman" w:hAnsi="Times New Roman"/>
        <w:szCs w:val="20"/>
      </w:rPr>
      <w:t>09</w:t>
    </w:r>
    <w:r w:rsidR="00640BA5">
      <w:rPr>
        <w:rFonts w:ascii="Times New Roman" w:hAnsi="Times New Roman"/>
        <w:szCs w:val="20"/>
      </w:rPr>
      <w:t>18</w:t>
    </w:r>
    <w:r w:rsidRPr="00640B22">
      <w:rPr>
        <w:rFonts w:ascii="Times New Roman" w:hAnsi="Times New Roman"/>
        <w:szCs w:val="20"/>
      </w:rPr>
      <w:t xml:space="preserve"> </w:t>
    </w:r>
    <w:r>
      <w:rPr>
        <w:rFonts w:ascii="Times New Roman" w:hAnsi="Times New Roman"/>
        <w:szCs w:val="20"/>
      </w:rPr>
      <w:t xml:space="preserve">- </w:t>
    </w:r>
    <w:r w:rsidRPr="00640B22">
      <w:rPr>
        <w:rFonts w:ascii="Times New Roman" w:hAnsi="Times New Roman"/>
        <w:szCs w:val="20"/>
      </w:rPr>
      <w:t>(65) 3613-</w:t>
    </w:r>
    <w:r>
      <w:rPr>
        <w:rFonts w:ascii="Times New Roman" w:hAnsi="Times New Roman"/>
        <w:szCs w:val="20"/>
      </w:rPr>
      <w:t>09</w:t>
    </w:r>
    <w:r w:rsidR="00640BA5">
      <w:rPr>
        <w:rFonts w:ascii="Times New Roman" w:hAnsi="Times New Roman"/>
        <w:szCs w:val="20"/>
      </w:rPr>
      <w:t>19</w:t>
    </w:r>
  </w:p>
  <w:p w14:paraId="1DECAFEC" w14:textId="77777777" w:rsidR="00772398" w:rsidRDefault="00772398" w:rsidP="007723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8E5CF" w14:textId="77777777" w:rsidR="00906892" w:rsidRDefault="00906892" w:rsidP="00772398">
      <w:r>
        <w:separator/>
      </w:r>
    </w:p>
  </w:footnote>
  <w:footnote w:type="continuationSeparator" w:id="0">
    <w:p w14:paraId="42F11704" w14:textId="77777777" w:rsidR="00906892" w:rsidRDefault="00906892" w:rsidP="0077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26880" w14:textId="63D3C302" w:rsidR="00772398" w:rsidRDefault="00CD32AF" w:rsidP="00772398">
    <w:pPr>
      <w:pStyle w:val="Cabealho"/>
      <w:jc w:val="center"/>
    </w:pPr>
    <w:r>
      <w:rPr>
        <w:noProof/>
        <w:lang w:val="pt-BR" w:eastAsia="pt-BR" w:bidi="ar-SA"/>
      </w:rPr>
      <w:drawing>
        <wp:inline distT="0" distB="0" distL="0" distR="0" wp14:anchorId="4DED0F66" wp14:editId="529445ED">
          <wp:extent cx="1695450" cy="981075"/>
          <wp:effectExtent l="0" t="0" r="0" b="9525"/>
          <wp:docPr id="19" name="Imagem 19" descr="C:\Users\iara.silv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iara.silva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63" cy="99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AFF50E" w14:textId="77777777" w:rsidR="00772398" w:rsidRDefault="007723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98"/>
    <w:rsid w:val="00045CDA"/>
    <w:rsid w:val="0007709D"/>
    <w:rsid w:val="000B074A"/>
    <w:rsid w:val="00133970"/>
    <w:rsid w:val="00137069"/>
    <w:rsid w:val="00157910"/>
    <w:rsid w:val="00273977"/>
    <w:rsid w:val="002A3221"/>
    <w:rsid w:val="002E4DCD"/>
    <w:rsid w:val="003A68A8"/>
    <w:rsid w:val="003D47AD"/>
    <w:rsid w:val="0041331E"/>
    <w:rsid w:val="00426CF9"/>
    <w:rsid w:val="004271A2"/>
    <w:rsid w:val="005842AB"/>
    <w:rsid w:val="005B0429"/>
    <w:rsid w:val="005E281F"/>
    <w:rsid w:val="00612F81"/>
    <w:rsid w:val="00632965"/>
    <w:rsid w:val="00637292"/>
    <w:rsid w:val="00640BA5"/>
    <w:rsid w:val="00641A1A"/>
    <w:rsid w:val="00676A1C"/>
    <w:rsid w:val="006B16DB"/>
    <w:rsid w:val="00772398"/>
    <w:rsid w:val="00782664"/>
    <w:rsid w:val="007B0385"/>
    <w:rsid w:val="008129CC"/>
    <w:rsid w:val="00857118"/>
    <w:rsid w:val="008706C4"/>
    <w:rsid w:val="008773B5"/>
    <w:rsid w:val="008D0138"/>
    <w:rsid w:val="008E4819"/>
    <w:rsid w:val="008F1C08"/>
    <w:rsid w:val="00906892"/>
    <w:rsid w:val="00995C7F"/>
    <w:rsid w:val="00A134CD"/>
    <w:rsid w:val="00A47143"/>
    <w:rsid w:val="00AD13EB"/>
    <w:rsid w:val="00AD68EA"/>
    <w:rsid w:val="00B13AAC"/>
    <w:rsid w:val="00B203B8"/>
    <w:rsid w:val="00B30BE3"/>
    <w:rsid w:val="00B514A0"/>
    <w:rsid w:val="00B6114F"/>
    <w:rsid w:val="00B7405C"/>
    <w:rsid w:val="00B74B14"/>
    <w:rsid w:val="00BB21E6"/>
    <w:rsid w:val="00BE5F46"/>
    <w:rsid w:val="00C15FD4"/>
    <w:rsid w:val="00C253A6"/>
    <w:rsid w:val="00C51373"/>
    <w:rsid w:val="00C52B7C"/>
    <w:rsid w:val="00C63770"/>
    <w:rsid w:val="00CB6C1E"/>
    <w:rsid w:val="00CD32AF"/>
    <w:rsid w:val="00CF3854"/>
    <w:rsid w:val="00D86A4B"/>
    <w:rsid w:val="00DC78FA"/>
    <w:rsid w:val="00DD1A5F"/>
    <w:rsid w:val="00E067B4"/>
    <w:rsid w:val="00E62552"/>
    <w:rsid w:val="00E74919"/>
    <w:rsid w:val="00EA3629"/>
    <w:rsid w:val="00EA7D76"/>
    <w:rsid w:val="00EE11F5"/>
    <w:rsid w:val="00EF5058"/>
    <w:rsid w:val="00F3131C"/>
    <w:rsid w:val="00F50B7D"/>
    <w:rsid w:val="00F6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E2695"/>
  <w15:docId w15:val="{18D415A1-E73D-4D90-ABB2-515B230D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23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23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39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723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398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39"/>
    <w:rsid w:val="0077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7239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772398"/>
  </w:style>
  <w:style w:type="paragraph" w:styleId="Corpodetexto">
    <w:name w:val="Body Text"/>
    <w:basedOn w:val="Normal"/>
    <w:link w:val="CorpodetextoChar"/>
    <w:uiPriority w:val="1"/>
    <w:qFormat/>
    <w:rsid w:val="00772398"/>
  </w:style>
  <w:style w:type="character" w:customStyle="1" w:styleId="CorpodetextoChar">
    <w:name w:val="Corpo de texto Char"/>
    <w:basedOn w:val="Fontepargpadro"/>
    <w:link w:val="Corpodetexto"/>
    <w:uiPriority w:val="1"/>
    <w:rsid w:val="0077239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72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292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F416189A7447A5A4A51A7E4893F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28485B-105B-4366-AC9B-440CD169CA34}"/>
      </w:docPartPr>
      <w:docPartBody>
        <w:p w:rsidR="00056BAA" w:rsidRDefault="00BB0293" w:rsidP="00BB0293">
          <w:pPr>
            <w:pStyle w:val="E9F416189A7447A5A4A51A7E4893F435"/>
          </w:pPr>
          <w:r w:rsidRPr="002D10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F0EE218345741BF8E6CEDABBBD99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B4FD6-93F4-4108-B273-FD4BC87A7BF3}"/>
      </w:docPartPr>
      <w:docPartBody>
        <w:p w:rsidR="00A66239" w:rsidRDefault="0088371B" w:rsidP="0088371B">
          <w:pPr>
            <w:pStyle w:val="BF0EE218345741BF8E6CEDABBBD99C05"/>
          </w:pPr>
          <w:r w:rsidRPr="002D10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EB4783C8584DDDB63CDB76C423DE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B327A8-30C8-48B7-8495-3DC09DAEDE0B}"/>
      </w:docPartPr>
      <w:docPartBody>
        <w:p w:rsidR="008559EC" w:rsidRDefault="0088628D" w:rsidP="0088628D">
          <w:pPr>
            <w:pStyle w:val="64EB4783C8584DDDB63CDB76C423DE5B"/>
          </w:pPr>
          <w:r w:rsidRPr="00880C1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2A9590C864024DA3A42A95F551BD18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2218D-5313-44A8-9D6C-232BA450E6DE}"/>
      </w:docPartPr>
      <w:docPartBody>
        <w:p w:rsidR="00080C18" w:rsidRDefault="00F27407" w:rsidP="00F27407">
          <w:pPr>
            <w:pStyle w:val="2A9590C864024DA3A42A95F551BD18EB"/>
          </w:pPr>
          <w:r w:rsidRPr="002D10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602380F93741178F688CB02CF15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9FC113-55E2-4198-B135-0A275D2AA89D}"/>
      </w:docPartPr>
      <w:docPartBody>
        <w:p w:rsidR="00080C18" w:rsidRDefault="00F27407" w:rsidP="00F27407">
          <w:pPr>
            <w:pStyle w:val="80602380F93741178F688CB02CF156E9"/>
          </w:pPr>
          <w:r w:rsidRPr="002D10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6E7F8CBCBA458CBAE37C620F846B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500CC1-4004-415D-BE35-918CE4BDB930}"/>
      </w:docPartPr>
      <w:docPartBody>
        <w:p w:rsidR="00B92769" w:rsidRDefault="00080C18" w:rsidP="00080C18">
          <w:pPr>
            <w:pStyle w:val="F26E7F8CBCBA458CBAE37C620F846B02"/>
          </w:pPr>
          <w:r w:rsidRPr="002D109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293"/>
    <w:rsid w:val="00056BAA"/>
    <w:rsid w:val="00080C18"/>
    <w:rsid w:val="002116C1"/>
    <w:rsid w:val="002A3221"/>
    <w:rsid w:val="00413194"/>
    <w:rsid w:val="004F7A0E"/>
    <w:rsid w:val="005228E5"/>
    <w:rsid w:val="005B75FA"/>
    <w:rsid w:val="005E281F"/>
    <w:rsid w:val="00641A1A"/>
    <w:rsid w:val="0075711D"/>
    <w:rsid w:val="00783351"/>
    <w:rsid w:val="007B0BF1"/>
    <w:rsid w:val="008559EC"/>
    <w:rsid w:val="0088371B"/>
    <w:rsid w:val="0088628D"/>
    <w:rsid w:val="00A00F29"/>
    <w:rsid w:val="00A66239"/>
    <w:rsid w:val="00B92769"/>
    <w:rsid w:val="00BB0293"/>
    <w:rsid w:val="00DC5909"/>
    <w:rsid w:val="00E352C7"/>
    <w:rsid w:val="00F2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80C18"/>
    <w:rPr>
      <w:color w:val="808080"/>
    </w:rPr>
  </w:style>
  <w:style w:type="paragraph" w:customStyle="1" w:styleId="E9F416189A7447A5A4A51A7E4893F435">
    <w:name w:val="E9F416189A7447A5A4A51A7E4893F435"/>
    <w:rsid w:val="00BB0293"/>
  </w:style>
  <w:style w:type="paragraph" w:customStyle="1" w:styleId="64EB4783C8584DDDB63CDB76C423DE5B">
    <w:name w:val="64EB4783C8584DDDB63CDB76C423DE5B"/>
    <w:rsid w:val="0088628D"/>
  </w:style>
  <w:style w:type="paragraph" w:customStyle="1" w:styleId="BF0EE218345741BF8E6CEDABBBD99C05">
    <w:name w:val="BF0EE218345741BF8E6CEDABBBD99C05"/>
    <w:rsid w:val="0088371B"/>
  </w:style>
  <w:style w:type="paragraph" w:customStyle="1" w:styleId="2A9590C864024DA3A42A95F551BD18EB">
    <w:name w:val="2A9590C864024DA3A42A95F551BD18EB"/>
    <w:rsid w:val="00F274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602380F93741178F688CB02CF156E9">
    <w:name w:val="80602380F93741178F688CB02CF156E9"/>
    <w:rsid w:val="00F274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6E7F8CBCBA458CBAE37C620F846B02">
    <w:name w:val="F26E7F8CBCBA458CBAE37C620F846B02"/>
    <w:rsid w:val="00080C1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Daiane Carlos Morgado Lima</dc:creator>
  <cp:lastModifiedBy>Gizelma Carmo de Paula</cp:lastModifiedBy>
  <cp:revision>2</cp:revision>
  <cp:lastPrinted>2021-09-10T18:40:00Z</cp:lastPrinted>
  <dcterms:created xsi:type="dcterms:W3CDTF">2025-02-06T21:38:00Z</dcterms:created>
  <dcterms:modified xsi:type="dcterms:W3CDTF">2025-02-06T21:38:00Z</dcterms:modified>
</cp:coreProperties>
</file>